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84180" w14:textId="77777777" w:rsidR="00B30556" w:rsidRDefault="00B30556" w:rsidP="001B5383">
      <w:pPr>
        <w:ind w:right="-442"/>
        <w:jc w:val="center"/>
        <w:rPr>
          <w:rFonts w:ascii="Helvetica" w:hAnsi="Helvetica"/>
          <w:b/>
          <w:smallCaps/>
          <w:sz w:val="40"/>
          <w:szCs w:val="40"/>
        </w:rPr>
      </w:pPr>
    </w:p>
    <w:p w14:paraId="6F787777" w14:textId="52312654" w:rsidR="001B5383" w:rsidRPr="009D7D25" w:rsidRDefault="001B5383" w:rsidP="001B5383">
      <w:pPr>
        <w:ind w:right="-442"/>
        <w:jc w:val="center"/>
        <w:rPr>
          <w:rFonts w:ascii="Helvetica" w:hAnsi="Helvetica"/>
          <w:b/>
          <w:smallCaps/>
          <w:sz w:val="40"/>
          <w:szCs w:val="40"/>
        </w:rPr>
      </w:pPr>
      <w:r w:rsidRPr="009D7D25">
        <w:rPr>
          <w:rFonts w:ascii="Helvetica" w:hAnsi="Helvetica"/>
          <w:b/>
          <w:smallCaps/>
          <w:sz w:val="40"/>
          <w:szCs w:val="40"/>
        </w:rPr>
        <w:t xml:space="preserve">AVVISO PUBBLICO </w:t>
      </w:r>
    </w:p>
    <w:p w14:paraId="7B8BFB3A" w14:textId="77777777" w:rsidR="001B5383" w:rsidRDefault="001B5383" w:rsidP="001B5383">
      <w:pPr>
        <w:ind w:right="-4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 la partecipazione alla fiera</w:t>
      </w:r>
      <w:r>
        <w:rPr>
          <w:b/>
          <w:sz w:val="32"/>
          <w:szCs w:val="32"/>
        </w:rPr>
        <w:br/>
        <w:t>“</w:t>
      </w:r>
      <w:r w:rsidR="00FD71CF">
        <w:rPr>
          <w:b/>
          <w:sz w:val="32"/>
          <w:szCs w:val="32"/>
        </w:rPr>
        <w:t>MILANO FASHION &amp; JEWELS</w:t>
      </w:r>
      <w:r>
        <w:rPr>
          <w:b/>
          <w:sz w:val="32"/>
          <w:szCs w:val="32"/>
        </w:rPr>
        <w:t xml:space="preserve">” </w:t>
      </w:r>
    </w:p>
    <w:p w14:paraId="4431C898" w14:textId="77777777" w:rsidR="001B5383" w:rsidRDefault="001B5383" w:rsidP="001B5383">
      <w:pPr>
        <w:ind w:right="-4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Milano </w:t>
      </w:r>
      <w:r w:rsidR="0083453E" w:rsidRPr="0083453E">
        <w:rPr>
          <w:b/>
          <w:sz w:val="32"/>
          <w:szCs w:val="32"/>
        </w:rPr>
        <w:t xml:space="preserve">12-14 settembre 2026”  </w:t>
      </w:r>
    </w:p>
    <w:p w14:paraId="589A4C22" w14:textId="77777777" w:rsidR="00B30556" w:rsidRDefault="00B30556" w:rsidP="00B30556">
      <w:pPr>
        <w:pStyle w:val="NormaleWeb"/>
        <w:spacing w:before="0" w:beforeAutospacing="0" w:after="0" w:afterAutospacing="0" w:line="360" w:lineRule="auto"/>
        <w:jc w:val="both"/>
      </w:pPr>
    </w:p>
    <w:p w14:paraId="4DC8F14E" w14:textId="77777777" w:rsidR="00B30556" w:rsidRDefault="00B30556" w:rsidP="00FF0F2D">
      <w:pPr>
        <w:pStyle w:val="NormaleWeb"/>
        <w:spacing w:before="0" w:beforeAutospacing="0" w:after="0" w:afterAutospacing="0" w:line="360" w:lineRule="auto"/>
        <w:ind w:left="284" w:right="284"/>
        <w:jc w:val="both"/>
      </w:pPr>
    </w:p>
    <w:p w14:paraId="46E37C41" w14:textId="3267A8F1" w:rsidR="00A93DC0" w:rsidRDefault="00A93DC0" w:rsidP="00FF0F2D">
      <w:pPr>
        <w:pStyle w:val="NormaleWeb"/>
        <w:spacing w:before="0" w:beforeAutospacing="0" w:after="0" w:afterAutospacing="0" w:line="360" w:lineRule="auto"/>
        <w:ind w:left="284" w:right="284"/>
        <w:jc w:val="both"/>
      </w:pPr>
      <w:r>
        <w:t xml:space="preserve">S.I. Impresa Azienda Speciale della Camera di Commercio di Napoli, organizza </w:t>
      </w:r>
      <w:r w:rsidR="00F9330E">
        <w:t xml:space="preserve">una </w:t>
      </w:r>
      <w:r>
        <w:t xml:space="preserve">collettiva di imprese del </w:t>
      </w:r>
      <w:r w:rsidRPr="003C194F">
        <w:rPr>
          <w:b/>
        </w:rPr>
        <w:t xml:space="preserve">settore fashion &amp; </w:t>
      </w:r>
      <w:proofErr w:type="spellStart"/>
      <w:r w:rsidR="00333F37" w:rsidRPr="003C194F">
        <w:rPr>
          <w:b/>
        </w:rPr>
        <w:t>Jewel</w:t>
      </w:r>
      <w:r w:rsidR="00333F37">
        <w:rPr>
          <w:b/>
        </w:rPr>
        <w:t>s</w:t>
      </w:r>
      <w:proofErr w:type="spellEnd"/>
      <w:r>
        <w:t xml:space="preserve"> alla fiera di cui in oggetto in programma a Milano </w:t>
      </w:r>
      <w:r w:rsidR="00810DB9">
        <w:t xml:space="preserve">dal </w:t>
      </w:r>
      <w:proofErr w:type="gramStart"/>
      <w:r w:rsidR="0083453E">
        <w:t xml:space="preserve">12 </w:t>
      </w:r>
      <w:r w:rsidR="00810DB9">
        <w:t xml:space="preserve"> al</w:t>
      </w:r>
      <w:proofErr w:type="gramEnd"/>
      <w:r w:rsidR="00810DB9">
        <w:t xml:space="preserve"> </w:t>
      </w:r>
      <w:r w:rsidR="0083453E">
        <w:t>14</w:t>
      </w:r>
      <w:r w:rsidR="00810DB9" w:rsidRPr="00810DB9">
        <w:t xml:space="preserve"> Settembre 202</w:t>
      </w:r>
      <w:r w:rsidR="0083453E">
        <w:t>6</w:t>
      </w:r>
      <w:r w:rsidR="00810DB9">
        <w:t>.</w:t>
      </w:r>
    </w:p>
    <w:p w14:paraId="2022B6C9" w14:textId="77777777" w:rsidR="001B5383" w:rsidRPr="00C655D5" w:rsidRDefault="00A93DC0" w:rsidP="00FF0F2D">
      <w:pPr>
        <w:pStyle w:val="NormaleWeb"/>
        <w:spacing w:before="0" w:beforeAutospacing="0" w:after="0" w:afterAutospacing="0" w:line="360" w:lineRule="auto"/>
        <w:ind w:left="284" w:right="284"/>
        <w:jc w:val="both"/>
        <w:rPr>
          <w:rStyle w:val="Enfasigrassetto"/>
        </w:rPr>
      </w:pPr>
      <w:r w:rsidRPr="00C655D5">
        <w:t>Sono ammesse a partecipare alla collettiva</w:t>
      </w:r>
      <w:r w:rsidR="00E864EB">
        <w:t xml:space="preserve"> un massimo di </w:t>
      </w:r>
      <w:r w:rsidR="004F7484" w:rsidRPr="00C655D5">
        <w:rPr>
          <w:rStyle w:val="Enfasigrassetto"/>
        </w:rPr>
        <w:t>n.</w:t>
      </w:r>
      <w:r w:rsidR="00E31002">
        <w:rPr>
          <w:rStyle w:val="Enfasigrassetto"/>
        </w:rPr>
        <w:t xml:space="preserve"> </w:t>
      </w:r>
      <w:r w:rsidR="001A26C1">
        <w:rPr>
          <w:rStyle w:val="Enfasigrassetto"/>
        </w:rPr>
        <w:t>25</w:t>
      </w:r>
      <w:r w:rsidR="0083453E">
        <w:rPr>
          <w:rStyle w:val="Enfasigrassetto"/>
        </w:rPr>
        <w:t xml:space="preserve"> </w:t>
      </w:r>
      <w:r w:rsidRPr="00C655D5">
        <w:rPr>
          <w:rStyle w:val="Enfasigrassetto"/>
        </w:rPr>
        <w:t>imprese</w:t>
      </w:r>
      <w:r w:rsidR="001B5383" w:rsidRPr="00C655D5">
        <w:rPr>
          <w:rStyle w:val="Enfasigrassetto"/>
        </w:rPr>
        <w:t>:</w:t>
      </w:r>
    </w:p>
    <w:p w14:paraId="6ECB0972" w14:textId="77777777" w:rsidR="00A93DC0" w:rsidRPr="00C655D5" w:rsidRDefault="00A93DC0" w:rsidP="00FF0F2D">
      <w:pPr>
        <w:pStyle w:val="NormaleWeb"/>
        <w:numPr>
          <w:ilvl w:val="0"/>
          <w:numId w:val="6"/>
        </w:numPr>
        <w:spacing w:before="0" w:beforeAutospacing="0" w:after="0" w:afterAutospacing="0" w:line="360" w:lineRule="auto"/>
        <w:ind w:left="284" w:right="284"/>
        <w:jc w:val="both"/>
      </w:pPr>
      <w:r w:rsidRPr="00C655D5">
        <w:t>Con sede legale e/o operativa i</w:t>
      </w:r>
      <w:r w:rsidR="007067E3" w:rsidRPr="00C655D5">
        <w:t xml:space="preserve">scritta al Registro Imprese/Rea della Camera di Commercio di </w:t>
      </w:r>
      <w:r w:rsidR="00C655D5" w:rsidRPr="00C655D5">
        <w:t>Napoli;</w:t>
      </w:r>
      <w:r w:rsidRPr="00C655D5">
        <w:t xml:space="preserve"> </w:t>
      </w:r>
    </w:p>
    <w:p w14:paraId="7E363EBD" w14:textId="77777777" w:rsidR="00A93DC0" w:rsidRPr="00C655D5" w:rsidRDefault="00A93DC0" w:rsidP="00FF0F2D">
      <w:pPr>
        <w:pStyle w:val="NormaleWeb"/>
        <w:numPr>
          <w:ilvl w:val="0"/>
          <w:numId w:val="6"/>
        </w:numPr>
        <w:spacing w:before="0" w:beforeAutospacing="0" w:after="0" w:afterAutospacing="0" w:line="360" w:lineRule="auto"/>
        <w:ind w:left="284" w:right="284"/>
        <w:jc w:val="both"/>
      </w:pPr>
      <w:r w:rsidRPr="00C655D5">
        <w:t xml:space="preserve">Che </w:t>
      </w:r>
      <w:r w:rsidR="007067E3" w:rsidRPr="00C655D5">
        <w:t>siano</w:t>
      </w:r>
      <w:r w:rsidRPr="00C655D5">
        <w:t xml:space="preserve"> in regola con gli adempimenti del Registro imprese</w:t>
      </w:r>
      <w:r w:rsidR="001B5383" w:rsidRPr="00C655D5">
        <w:t xml:space="preserve"> (</w:t>
      </w:r>
      <w:r w:rsidR="007067E3" w:rsidRPr="00C655D5">
        <w:t xml:space="preserve">attive e cioè hanno </w:t>
      </w:r>
      <w:r w:rsidR="00C655D5" w:rsidRPr="00C655D5">
        <w:t>denunciato</w:t>
      </w:r>
      <w:r w:rsidR="007067E3" w:rsidRPr="00C655D5">
        <w:t xml:space="preserve"> presso il Registro </w:t>
      </w:r>
      <w:r w:rsidR="00C655D5" w:rsidRPr="00C655D5">
        <w:t>delle</w:t>
      </w:r>
      <w:r w:rsidR="007067E3" w:rsidRPr="00C655D5">
        <w:t xml:space="preserve"> imprese l’</w:t>
      </w:r>
      <w:r w:rsidR="00C655D5" w:rsidRPr="00C655D5">
        <w:t>inizio</w:t>
      </w:r>
      <w:r w:rsidR="007067E3" w:rsidRPr="00C655D5">
        <w:t xml:space="preserve"> delle </w:t>
      </w:r>
      <w:r w:rsidR="00810DB9">
        <w:t>attività</w:t>
      </w:r>
      <w:r w:rsidR="00810DB9" w:rsidRPr="00C655D5">
        <w:t>) e</w:t>
      </w:r>
      <w:r w:rsidRPr="00C655D5">
        <w:t xml:space="preserve"> con il pagamento del diritto annuale; </w:t>
      </w:r>
    </w:p>
    <w:p w14:paraId="0211E142" w14:textId="77777777" w:rsidR="00A93DC0" w:rsidRPr="00C655D5" w:rsidRDefault="00A93DC0" w:rsidP="00FF0F2D">
      <w:pPr>
        <w:pStyle w:val="NormaleWeb"/>
        <w:numPr>
          <w:ilvl w:val="0"/>
          <w:numId w:val="6"/>
        </w:numPr>
        <w:spacing w:before="0" w:beforeAutospacing="0" w:after="0" w:afterAutospacing="0" w:line="360" w:lineRule="auto"/>
        <w:ind w:left="284" w:right="284"/>
        <w:jc w:val="both"/>
      </w:pPr>
      <w:r w:rsidRPr="00C655D5">
        <w:t xml:space="preserve">Che non </w:t>
      </w:r>
      <w:r w:rsidR="007067E3" w:rsidRPr="00C655D5">
        <w:t>abbiano</w:t>
      </w:r>
      <w:r w:rsidRPr="00C655D5">
        <w:t xml:space="preserve"> in corso procedure concorsuali o siano in uno stato di non normale attività;</w:t>
      </w:r>
    </w:p>
    <w:p w14:paraId="02FB598D" w14:textId="77777777" w:rsidR="00A93DC0" w:rsidRPr="00C655D5" w:rsidRDefault="00A93DC0" w:rsidP="00FF0F2D">
      <w:pPr>
        <w:pStyle w:val="NormaleWeb"/>
        <w:numPr>
          <w:ilvl w:val="0"/>
          <w:numId w:val="6"/>
        </w:numPr>
        <w:spacing w:before="0" w:beforeAutospacing="0" w:after="0" w:afterAutospacing="0" w:line="360" w:lineRule="auto"/>
        <w:ind w:left="284" w:right="284"/>
        <w:jc w:val="both"/>
      </w:pPr>
      <w:r w:rsidRPr="00C655D5">
        <w:t>Che siano in regola con la normativa fiscale e previdenziale (DURC, etc.)</w:t>
      </w:r>
      <w:r w:rsidR="00C655D5" w:rsidRPr="00C655D5">
        <w:t>;</w:t>
      </w:r>
    </w:p>
    <w:p w14:paraId="7FA72F04" w14:textId="77777777" w:rsidR="00D422EC" w:rsidRPr="00D422EC" w:rsidRDefault="007067E3" w:rsidP="00FF0F2D">
      <w:pPr>
        <w:pStyle w:val="NormaleWeb"/>
        <w:numPr>
          <w:ilvl w:val="0"/>
          <w:numId w:val="6"/>
        </w:numPr>
        <w:spacing w:before="0" w:beforeAutospacing="0" w:after="0" w:afterAutospacing="0" w:line="360" w:lineRule="auto"/>
        <w:ind w:left="284" w:right="284"/>
        <w:jc w:val="both"/>
      </w:pPr>
      <w:r w:rsidRPr="007446AC">
        <w:t xml:space="preserve">Che siano imprese </w:t>
      </w:r>
      <w:r w:rsidR="001B5383" w:rsidRPr="0083453E">
        <w:rPr>
          <w:rStyle w:val="Enfasigrassetto"/>
          <w:b w:val="0"/>
        </w:rPr>
        <w:t>di produzione dei settori</w:t>
      </w:r>
      <w:r w:rsidR="001B5383" w:rsidRPr="0083453E">
        <w:rPr>
          <w:rStyle w:val="Enfasigrassetto"/>
        </w:rPr>
        <w:t xml:space="preserve"> </w:t>
      </w:r>
      <w:r w:rsidRPr="0083453E">
        <w:t xml:space="preserve">fashion &amp; </w:t>
      </w:r>
      <w:proofErr w:type="spellStart"/>
      <w:r w:rsidRPr="0083453E">
        <w:t>jewels</w:t>
      </w:r>
      <w:proofErr w:type="spellEnd"/>
      <w:r w:rsidR="00D422EC" w:rsidRPr="0083453E">
        <w:t xml:space="preserve"> di</w:t>
      </w:r>
      <w:r w:rsidR="00D422EC">
        <w:t xml:space="preserve"> seguito indicati</w:t>
      </w:r>
      <w:r w:rsidR="00C655D5" w:rsidRPr="007446AC">
        <w:t xml:space="preserve"> (indi</w:t>
      </w:r>
      <w:r w:rsidR="00D422EC">
        <w:t>care codi</w:t>
      </w:r>
      <w:r w:rsidR="009C3ACD">
        <w:t>ci</w:t>
      </w:r>
      <w:r w:rsidR="00D422EC">
        <w:t xml:space="preserve"> ATECO di riferimento): </w:t>
      </w:r>
      <w:r w:rsidR="00D422EC" w:rsidRPr="00D422EC">
        <w:t xml:space="preserve">Gioielli finiti e semilavorati per gioielleria, inclusa bigiotteria (diversi materiali quali argento, </w:t>
      </w:r>
      <w:proofErr w:type="spellStart"/>
      <w:r w:rsidR="00D422EC" w:rsidRPr="00D422EC">
        <w:t>gold</w:t>
      </w:r>
      <w:proofErr w:type="spellEnd"/>
      <w:r w:rsidR="00D422EC" w:rsidRPr="00D422EC">
        <w:t xml:space="preserve"> </w:t>
      </w:r>
      <w:proofErr w:type="spellStart"/>
      <w:r w:rsidR="00D422EC" w:rsidRPr="00D422EC">
        <w:t>plated</w:t>
      </w:r>
      <w:proofErr w:type="spellEnd"/>
      <w:r w:rsidR="00D422EC" w:rsidRPr="00D422EC">
        <w:t>, bronzo, ottone, corallo e pietre dure, finito e semilavorato per gioielleria)</w:t>
      </w:r>
      <w:r w:rsidR="00D422EC">
        <w:t>;</w:t>
      </w:r>
      <w:r w:rsidR="00D422EC" w:rsidRPr="00D422EC">
        <w:t xml:space="preserve"> Packaging (astucci, sacchetti)</w:t>
      </w:r>
      <w:r w:rsidR="00D422EC">
        <w:t>;</w:t>
      </w:r>
      <w:r w:rsidR="00D422EC" w:rsidRPr="00D422EC">
        <w:t xml:space="preserve"> Accessori moda e Abbigliamento (Maglieria, t-shirt, </w:t>
      </w:r>
      <w:proofErr w:type="spellStart"/>
      <w:r w:rsidR="00D422EC" w:rsidRPr="00D422EC">
        <w:t>Beachwear</w:t>
      </w:r>
      <w:proofErr w:type="spellEnd"/>
      <w:r w:rsidR="00D422EC" w:rsidRPr="00D422EC">
        <w:t>, cost</w:t>
      </w:r>
      <w:r w:rsidR="00D422EC">
        <w:t>umi da bagno, parei, coordinati; Abbigliamento; Calze; Accessori per capelli;</w:t>
      </w:r>
      <w:r w:rsidR="00D422EC" w:rsidRPr="00D422EC">
        <w:t xml:space="preserve"> Borse e zaini</w:t>
      </w:r>
      <w:r w:rsidR="00D422EC">
        <w:t>; Guanti; Occhiali, occhiali da sole; Cinture; Sciarpe, Foulard; Ventagli; Ombrelli;</w:t>
      </w:r>
      <w:r w:rsidR="00D422EC" w:rsidRPr="00D422EC">
        <w:t xml:space="preserve"> Cappelli,</w:t>
      </w:r>
      <w:r w:rsidR="00D422EC">
        <w:t>; Piccola pelletteria.</w:t>
      </w:r>
    </w:p>
    <w:p w14:paraId="4BC3B784" w14:textId="77777777" w:rsidR="00D422EC" w:rsidRPr="00D422EC" w:rsidRDefault="00D422EC" w:rsidP="00FF0F2D">
      <w:pPr>
        <w:spacing w:line="360" w:lineRule="auto"/>
        <w:ind w:left="284" w:righ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22E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Pr="00D422EC">
        <w:rPr>
          <w:rFonts w:ascii="Times New Roman" w:hAnsi="Times New Roman" w:cs="Times New Roman"/>
          <w:b/>
          <w:sz w:val="24"/>
          <w:szCs w:val="24"/>
          <w:u w:val="single"/>
        </w:rPr>
        <w:t xml:space="preserve">Sono da considerarsi escluse le </w:t>
      </w:r>
      <w:r w:rsidR="0083453E">
        <w:rPr>
          <w:rFonts w:ascii="Times New Roman" w:hAnsi="Times New Roman" w:cs="Times New Roman"/>
          <w:b/>
          <w:sz w:val="24"/>
          <w:szCs w:val="24"/>
          <w:u w:val="single"/>
        </w:rPr>
        <w:t xml:space="preserve">seguenti </w:t>
      </w:r>
      <w:r w:rsidRPr="00D422EC">
        <w:rPr>
          <w:rFonts w:ascii="Times New Roman" w:hAnsi="Times New Roman" w:cs="Times New Roman"/>
          <w:b/>
          <w:sz w:val="24"/>
          <w:szCs w:val="24"/>
          <w:u w:val="single"/>
        </w:rPr>
        <w:t>categorie merceologiche:</w:t>
      </w:r>
    </w:p>
    <w:p w14:paraId="2E641A19" w14:textId="77777777" w:rsidR="00D422EC" w:rsidRPr="00D422EC" w:rsidRDefault="00D422EC" w:rsidP="00FF0F2D">
      <w:pPr>
        <w:widowControl/>
        <w:autoSpaceDE/>
        <w:autoSpaceDN/>
        <w:spacing w:line="360" w:lineRule="auto"/>
        <w:ind w:left="284" w:right="284"/>
        <w:rPr>
          <w:rFonts w:ascii="Times New Roman" w:hAnsi="Times New Roman" w:cs="Times New Roman"/>
          <w:b/>
          <w:sz w:val="24"/>
          <w:szCs w:val="24"/>
        </w:rPr>
      </w:pPr>
      <w:r w:rsidRPr="00D422EC">
        <w:rPr>
          <w:rStyle w:val="Enfasicorsivo"/>
          <w:rFonts w:ascii="Times New Roman" w:hAnsi="Times New Roman" w:cs="Times New Roman"/>
          <w:b/>
          <w:sz w:val="24"/>
          <w:szCs w:val="24"/>
        </w:rPr>
        <w:t>Calzature</w:t>
      </w:r>
      <w:r>
        <w:rPr>
          <w:rStyle w:val="Enfasicorsivo"/>
          <w:rFonts w:ascii="Times New Roman" w:hAnsi="Times New Roman" w:cs="Times New Roman"/>
          <w:b/>
          <w:sz w:val="24"/>
          <w:szCs w:val="24"/>
        </w:rPr>
        <w:t xml:space="preserve"> e </w:t>
      </w:r>
      <w:r w:rsidRPr="00D422EC">
        <w:rPr>
          <w:rStyle w:val="Enfasicorsivo"/>
          <w:rFonts w:ascii="Times New Roman" w:hAnsi="Times New Roman" w:cs="Times New Roman"/>
          <w:b/>
          <w:sz w:val="24"/>
          <w:szCs w:val="24"/>
        </w:rPr>
        <w:t>Pellicceria</w:t>
      </w:r>
    </w:p>
    <w:p w14:paraId="5149EE13" w14:textId="025C7497" w:rsidR="001B5383" w:rsidRPr="00C655D5" w:rsidRDefault="007067E3" w:rsidP="00BF4A69">
      <w:pPr>
        <w:pStyle w:val="NormaleWeb"/>
        <w:numPr>
          <w:ilvl w:val="0"/>
          <w:numId w:val="6"/>
        </w:numPr>
        <w:spacing w:before="0" w:beforeAutospacing="0" w:after="0" w:afterAutospacing="0" w:line="360" w:lineRule="auto"/>
        <w:ind w:left="284" w:right="284"/>
        <w:jc w:val="both"/>
      </w:pPr>
      <w:r w:rsidRPr="00C655D5">
        <w:t xml:space="preserve">Che siano in possesso </w:t>
      </w:r>
      <w:proofErr w:type="gramStart"/>
      <w:r w:rsidRPr="00C655D5">
        <w:t xml:space="preserve">di </w:t>
      </w:r>
      <w:r w:rsidR="001B5383" w:rsidRPr="00C655D5">
        <w:t xml:space="preserve"> PEC</w:t>
      </w:r>
      <w:proofErr w:type="gramEnd"/>
      <w:r w:rsidRPr="00C655D5">
        <w:t xml:space="preserve"> </w:t>
      </w:r>
      <w:r w:rsidR="00C655D5" w:rsidRPr="00C655D5">
        <w:t xml:space="preserve">che dovranno </w:t>
      </w:r>
      <w:r w:rsidRPr="00C655D5">
        <w:t xml:space="preserve"> comunicare nella domanda e </w:t>
      </w:r>
      <w:r w:rsidR="001B5383" w:rsidRPr="00C655D5">
        <w:t xml:space="preserve">che sarà utilizzata per tutte le comunicazioni inerenti </w:t>
      </w:r>
      <w:r w:rsidRPr="00C655D5">
        <w:t>il procedimento amministrativo. L’impossibilità accertata di contattare l’impresa a</w:t>
      </w:r>
      <w:r w:rsidR="00C655D5" w:rsidRPr="00C655D5">
        <w:t xml:space="preserve"> </w:t>
      </w:r>
      <w:r w:rsidRPr="00C655D5">
        <w:t>mezzo PEC comporterà l’automatica decadenza della domanda.</w:t>
      </w:r>
    </w:p>
    <w:p w14:paraId="1C3F2333" w14:textId="2FB97D53" w:rsidR="00A93DC0" w:rsidRDefault="00A93DC0" w:rsidP="00FF0F2D">
      <w:pPr>
        <w:pStyle w:val="NormaleWeb"/>
        <w:spacing w:before="0" w:beforeAutospacing="0" w:after="0" w:afterAutospacing="0" w:line="360" w:lineRule="auto"/>
        <w:ind w:left="284" w:right="284"/>
        <w:jc w:val="both"/>
      </w:pPr>
      <w:r>
        <w:t>L</w:t>
      </w:r>
      <w:r w:rsidR="001B5383">
        <w:t xml:space="preserve">e domande di partecipazione, ivi compresi gli allegati, da </w:t>
      </w:r>
      <w:r w:rsidR="001B5383" w:rsidRPr="00625F66">
        <w:t xml:space="preserve">redigersi sui modelli allegati, </w:t>
      </w:r>
      <w:r w:rsidRPr="00625F66">
        <w:t xml:space="preserve">dovranno pervenire con consegna via </w:t>
      </w:r>
      <w:r w:rsidR="001B5383" w:rsidRPr="00625F66">
        <w:t>PEC</w:t>
      </w:r>
      <w:r w:rsidRPr="00625F66">
        <w:t xml:space="preserve"> all’indirizzo: </w:t>
      </w:r>
      <w:r w:rsidRPr="00625F66">
        <w:rPr>
          <w:color w:val="0070C0"/>
        </w:rPr>
        <w:t>si_impresa@legalmail.it</w:t>
      </w:r>
      <w:r w:rsidRPr="00625F66">
        <w:t>, a partire dal giorno</w:t>
      </w:r>
      <w:r w:rsidR="001B00C3">
        <w:t xml:space="preserve"> 0</w:t>
      </w:r>
      <w:r w:rsidR="00E834D4">
        <w:t>9</w:t>
      </w:r>
      <w:r w:rsidR="001B00C3">
        <w:t xml:space="preserve"> </w:t>
      </w:r>
      <w:proofErr w:type="gramStart"/>
      <w:r w:rsidR="001B00C3">
        <w:t>Giugno</w:t>
      </w:r>
      <w:proofErr w:type="gramEnd"/>
      <w:r w:rsidR="001B00C3">
        <w:t xml:space="preserve"> 2026</w:t>
      </w:r>
      <w:r w:rsidRPr="00625F66">
        <w:t xml:space="preserve"> e non oltre il</w:t>
      </w:r>
      <w:r w:rsidR="00556331">
        <w:t xml:space="preserve"> giorno</w:t>
      </w:r>
      <w:r w:rsidR="001B00C3">
        <w:t xml:space="preserve"> 2</w:t>
      </w:r>
      <w:r w:rsidR="00E834D4">
        <w:t>3</w:t>
      </w:r>
      <w:r w:rsidR="001B00C3">
        <w:t xml:space="preserve"> Giugno 2026</w:t>
      </w:r>
      <w:r w:rsidRPr="00625F66">
        <w:t>.</w:t>
      </w:r>
    </w:p>
    <w:p w14:paraId="3D361C44" w14:textId="77777777" w:rsidR="00EA5AA4" w:rsidRDefault="00EA5AA4" w:rsidP="00FF0F2D">
      <w:pPr>
        <w:pStyle w:val="NormaleWeb"/>
        <w:spacing w:before="0" w:beforeAutospacing="0" w:after="0" w:afterAutospacing="0" w:line="360" w:lineRule="auto"/>
        <w:ind w:left="284" w:right="284"/>
        <w:jc w:val="both"/>
      </w:pPr>
      <w:r>
        <w:t>Non saranno prese in considerazioni domande inviate oltre tale termine e con altre modalità di trasmissione</w:t>
      </w:r>
      <w:r w:rsidR="003366BA">
        <w:t>.</w:t>
      </w:r>
    </w:p>
    <w:p w14:paraId="5FE73425" w14:textId="77777777" w:rsidR="00565635" w:rsidRDefault="00565635" w:rsidP="00FF0F2D">
      <w:pPr>
        <w:pStyle w:val="NormaleWeb"/>
        <w:spacing w:before="0" w:beforeAutospacing="0" w:after="0" w:afterAutospacing="0" w:line="360" w:lineRule="auto"/>
        <w:ind w:left="284" w:right="284"/>
        <w:jc w:val="both"/>
      </w:pPr>
      <w:r>
        <w:lastRenderedPageBreak/>
        <w:t>L’accoglienza della domanda, previa verifica dei requisiti, sarà fatta in ordine cronologico di arrivo delle domande.</w:t>
      </w:r>
    </w:p>
    <w:p w14:paraId="43C8484E" w14:textId="77777777" w:rsidR="003366BA" w:rsidRPr="00C655D5" w:rsidRDefault="003366BA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55D5">
        <w:rPr>
          <w:rFonts w:ascii="Times New Roman" w:hAnsi="Times New Roman" w:cs="Times New Roman"/>
          <w:sz w:val="24"/>
          <w:szCs w:val="24"/>
        </w:rPr>
        <w:t>Saranno  forniti</w:t>
      </w:r>
      <w:proofErr w:type="gramEnd"/>
      <w:r w:rsidRPr="00C655D5">
        <w:rPr>
          <w:rFonts w:ascii="Times New Roman" w:hAnsi="Times New Roman" w:cs="Times New Roman"/>
          <w:sz w:val="24"/>
          <w:szCs w:val="24"/>
        </w:rPr>
        <w:t xml:space="preserve"> – in collaborazione con Fiera Milano </w:t>
      </w:r>
      <w:proofErr w:type="spellStart"/>
      <w:r w:rsidRPr="00C655D5">
        <w:rPr>
          <w:rFonts w:ascii="Times New Roman" w:hAnsi="Times New Roman" w:cs="Times New Roman"/>
          <w:sz w:val="24"/>
          <w:szCs w:val="24"/>
        </w:rPr>
        <w:t>SpA</w:t>
      </w:r>
      <w:proofErr w:type="spellEnd"/>
      <w:r w:rsidRPr="00C655D5">
        <w:rPr>
          <w:rFonts w:ascii="Times New Roman" w:hAnsi="Times New Roman" w:cs="Times New Roman"/>
          <w:sz w:val="24"/>
          <w:szCs w:val="24"/>
        </w:rPr>
        <w:t xml:space="preserve"> esclusivista per l’organizzazione dell’evento i seguenti </w:t>
      </w:r>
      <w:r w:rsidR="00C655D5" w:rsidRPr="00C655D5">
        <w:rPr>
          <w:rFonts w:ascii="Times New Roman" w:hAnsi="Times New Roman" w:cs="Times New Roman"/>
          <w:sz w:val="24"/>
          <w:szCs w:val="24"/>
        </w:rPr>
        <w:t>servizi</w:t>
      </w:r>
      <w:r w:rsidRPr="00C655D5">
        <w:rPr>
          <w:rFonts w:ascii="Times New Roman" w:hAnsi="Times New Roman" w:cs="Times New Roman"/>
          <w:sz w:val="24"/>
          <w:szCs w:val="24"/>
        </w:rPr>
        <w:t xml:space="preserve">  :</w:t>
      </w:r>
    </w:p>
    <w:p w14:paraId="758AC282" w14:textId="77777777" w:rsidR="0083453E" w:rsidRDefault="003366BA" w:rsidP="00FF0F2D">
      <w:pPr>
        <w:pStyle w:val="Paragrafoelenco"/>
        <w:widowControl/>
        <w:numPr>
          <w:ilvl w:val="0"/>
          <w:numId w:val="8"/>
        </w:numPr>
        <w:autoSpaceDE/>
        <w:autoSpaceDN/>
        <w:spacing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C655D5">
        <w:rPr>
          <w:rFonts w:ascii="Times New Roman" w:hAnsi="Times New Roman" w:cs="Times New Roman"/>
          <w:sz w:val="24"/>
          <w:szCs w:val="24"/>
        </w:rPr>
        <w:t xml:space="preserve">Area Espositiva </w:t>
      </w:r>
      <w:proofErr w:type="gramStart"/>
      <w:r w:rsidRPr="00C655D5">
        <w:rPr>
          <w:rFonts w:ascii="Times New Roman" w:hAnsi="Times New Roman" w:cs="Times New Roman"/>
          <w:sz w:val="24"/>
          <w:szCs w:val="24"/>
        </w:rPr>
        <w:t>Preallestita  dedicata</w:t>
      </w:r>
      <w:proofErr w:type="gramEnd"/>
      <w:r w:rsidRPr="00C655D5">
        <w:rPr>
          <w:rFonts w:ascii="Times New Roman" w:hAnsi="Times New Roman" w:cs="Times New Roman"/>
          <w:sz w:val="24"/>
          <w:szCs w:val="24"/>
        </w:rPr>
        <w:t xml:space="preserve"> agli operatori:  n. 1 postazione da 8 mq, con personalizzazione  del </w:t>
      </w:r>
      <w:r w:rsidRPr="00C655D5">
        <w:rPr>
          <w:rFonts w:ascii="Times New Roman" w:hAnsi="Times New Roman" w:cs="Times New Roman"/>
          <w:i/>
          <w:sz w:val="24"/>
          <w:szCs w:val="24"/>
        </w:rPr>
        <w:t>company</w:t>
      </w:r>
      <w:r w:rsidRPr="00C65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5D5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Pr="00C655D5">
        <w:rPr>
          <w:rFonts w:ascii="Times New Roman" w:hAnsi="Times New Roman" w:cs="Times New Roman"/>
          <w:sz w:val="24"/>
          <w:szCs w:val="24"/>
        </w:rPr>
        <w:t xml:space="preserve"> e con inserimento dei loghi del partecipante e dell’azienda speciale (n. 2 loghi</w:t>
      </w:r>
      <w:r w:rsidR="009C3ACD">
        <w:rPr>
          <w:rFonts w:ascii="Times New Roman" w:hAnsi="Times New Roman" w:cs="Times New Roman"/>
          <w:sz w:val="24"/>
          <w:szCs w:val="24"/>
        </w:rPr>
        <w:t>)</w:t>
      </w:r>
      <w:r w:rsidR="0083453E">
        <w:rPr>
          <w:rFonts w:ascii="Times New Roman" w:hAnsi="Times New Roman" w:cs="Times New Roman"/>
          <w:sz w:val="24"/>
          <w:szCs w:val="24"/>
        </w:rPr>
        <w:t>.</w:t>
      </w:r>
      <w:r w:rsidRPr="00C655D5">
        <w:rPr>
          <w:rFonts w:ascii="Times New Roman" w:hAnsi="Times New Roman" w:cs="Times New Roman"/>
          <w:sz w:val="24"/>
          <w:szCs w:val="24"/>
        </w:rPr>
        <w:t xml:space="preserve">  </w:t>
      </w:r>
      <w:r w:rsidR="0083453E" w:rsidRPr="0083453E">
        <w:rPr>
          <w:rFonts w:ascii="Times New Roman" w:hAnsi="Times New Roman" w:cs="Times New Roman"/>
          <w:sz w:val="24"/>
          <w:szCs w:val="24"/>
        </w:rPr>
        <w:t xml:space="preserve">Tali misure potrebbero variare in corso di programmazione della partecipazione dell’Ente alla manifestazione. </w:t>
      </w:r>
    </w:p>
    <w:p w14:paraId="6754DDD3" w14:textId="77777777" w:rsidR="003366BA" w:rsidRDefault="003366BA" w:rsidP="00FF0F2D">
      <w:pPr>
        <w:pStyle w:val="Paragrafoelenco"/>
        <w:widowControl/>
        <w:numPr>
          <w:ilvl w:val="0"/>
          <w:numId w:val="8"/>
        </w:numPr>
        <w:autoSpaceDE/>
        <w:autoSpaceDN/>
        <w:spacing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C655D5">
        <w:rPr>
          <w:rFonts w:ascii="Times New Roman" w:hAnsi="Times New Roman" w:cs="Times New Roman"/>
          <w:sz w:val="24"/>
          <w:szCs w:val="24"/>
        </w:rPr>
        <w:t xml:space="preserve">Servizi </w:t>
      </w:r>
      <w:proofErr w:type="gramStart"/>
      <w:r w:rsidRPr="00C655D5">
        <w:rPr>
          <w:rFonts w:ascii="Times New Roman" w:hAnsi="Times New Roman" w:cs="Times New Roman"/>
          <w:sz w:val="24"/>
          <w:szCs w:val="24"/>
        </w:rPr>
        <w:t>di  Comunicazione</w:t>
      </w:r>
      <w:proofErr w:type="gramEnd"/>
      <w:r w:rsidRPr="00C655D5">
        <w:rPr>
          <w:rFonts w:ascii="Times New Roman" w:hAnsi="Times New Roman" w:cs="Times New Roman"/>
          <w:sz w:val="24"/>
          <w:szCs w:val="24"/>
        </w:rPr>
        <w:t xml:space="preserve"> Ante - Fiera e in Fiera: servizi di </w:t>
      </w:r>
      <w:proofErr w:type="spellStart"/>
      <w:r w:rsidRPr="00C655D5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C655D5">
        <w:rPr>
          <w:rFonts w:ascii="Times New Roman" w:hAnsi="Times New Roman" w:cs="Times New Roman"/>
          <w:sz w:val="24"/>
          <w:szCs w:val="24"/>
        </w:rPr>
        <w:t xml:space="preserve"> fotografico </w:t>
      </w:r>
      <w:proofErr w:type="spellStart"/>
      <w:r w:rsidRPr="00C655D5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C655D5">
        <w:rPr>
          <w:rFonts w:ascii="Times New Roman" w:hAnsi="Times New Roman" w:cs="Times New Roman"/>
          <w:sz w:val="24"/>
          <w:szCs w:val="24"/>
        </w:rPr>
        <w:t>-Fiera  e organizzazione di un “</w:t>
      </w:r>
      <w:r w:rsidRPr="00C655D5">
        <w:rPr>
          <w:rFonts w:ascii="Times New Roman" w:hAnsi="Times New Roman" w:cs="Times New Roman"/>
          <w:i/>
          <w:sz w:val="24"/>
          <w:szCs w:val="24"/>
        </w:rPr>
        <w:t xml:space="preserve">Fashion Show </w:t>
      </w:r>
      <w:proofErr w:type="spellStart"/>
      <w:r w:rsidRPr="00C655D5">
        <w:rPr>
          <w:rFonts w:ascii="Times New Roman" w:hAnsi="Times New Roman" w:cs="Times New Roman"/>
          <w:i/>
          <w:sz w:val="24"/>
          <w:szCs w:val="24"/>
        </w:rPr>
        <w:t>S.I.Impresa</w:t>
      </w:r>
      <w:proofErr w:type="spellEnd"/>
      <w:r w:rsidRPr="00C655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0DB9">
        <w:rPr>
          <w:rFonts w:ascii="Times New Roman" w:hAnsi="Times New Roman" w:cs="Times New Roman"/>
          <w:i/>
          <w:sz w:val="24"/>
          <w:szCs w:val="24"/>
        </w:rPr>
        <w:t xml:space="preserve">Collezioni S/S </w:t>
      </w:r>
      <w:r w:rsidRPr="00C655D5">
        <w:rPr>
          <w:rFonts w:ascii="Times New Roman" w:hAnsi="Times New Roman" w:cs="Times New Roman"/>
          <w:sz w:val="24"/>
          <w:szCs w:val="24"/>
        </w:rPr>
        <w:t xml:space="preserve"> con n. 2 momenti sfilata  (in date da definire) corredati da un supporto video. </w:t>
      </w:r>
    </w:p>
    <w:p w14:paraId="2B678F97" w14:textId="1640D806" w:rsidR="0030341D" w:rsidRPr="00C655D5" w:rsidRDefault="0030341D" w:rsidP="00FF0F2D">
      <w:pPr>
        <w:pStyle w:val="Paragrafoelenco"/>
        <w:widowControl/>
        <w:numPr>
          <w:ilvl w:val="0"/>
          <w:numId w:val="8"/>
        </w:numPr>
        <w:autoSpaceDE/>
        <w:autoSpaceDN/>
        <w:spacing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Incontri con buyers esteri selezionati da Fiera Milano Spa</w:t>
      </w:r>
    </w:p>
    <w:p w14:paraId="3DCED75F" w14:textId="77777777" w:rsidR="009C3ACD" w:rsidRDefault="001B5383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910FF6">
        <w:rPr>
          <w:rFonts w:ascii="Times New Roman" w:hAnsi="Times New Roman" w:cs="Times New Roman"/>
          <w:sz w:val="24"/>
          <w:szCs w:val="24"/>
        </w:rPr>
        <w:t xml:space="preserve">Il </w:t>
      </w:r>
      <w:r w:rsidR="003366BA" w:rsidRPr="00910FF6">
        <w:rPr>
          <w:rFonts w:ascii="Times New Roman" w:hAnsi="Times New Roman" w:cs="Times New Roman"/>
          <w:sz w:val="24"/>
          <w:szCs w:val="24"/>
        </w:rPr>
        <w:t>contributo a carico delle imprese partecipanti è</w:t>
      </w:r>
      <w:r w:rsidRPr="00910FF6">
        <w:rPr>
          <w:rFonts w:ascii="Times New Roman" w:hAnsi="Times New Roman" w:cs="Times New Roman"/>
          <w:sz w:val="24"/>
          <w:szCs w:val="24"/>
        </w:rPr>
        <w:t xml:space="preserve"> di euro </w:t>
      </w:r>
      <w:r w:rsidR="0083453E">
        <w:rPr>
          <w:rFonts w:ascii="Times New Roman" w:hAnsi="Times New Roman" w:cs="Times New Roman"/>
          <w:sz w:val="24"/>
          <w:szCs w:val="24"/>
        </w:rPr>
        <w:t>10</w:t>
      </w:r>
      <w:r w:rsidR="003366BA" w:rsidRPr="00910FF6">
        <w:rPr>
          <w:rFonts w:ascii="Times New Roman" w:hAnsi="Times New Roman" w:cs="Times New Roman"/>
          <w:sz w:val="24"/>
          <w:szCs w:val="24"/>
        </w:rPr>
        <w:t>00</w:t>
      </w:r>
      <w:r w:rsidRPr="00910FF6">
        <w:rPr>
          <w:rFonts w:ascii="Times New Roman" w:hAnsi="Times New Roman" w:cs="Times New Roman"/>
          <w:sz w:val="24"/>
          <w:szCs w:val="24"/>
        </w:rPr>
        <w:t xml:space="preserve">,00 oltre IVA. </w:t>
      </w:r>
    </w:p>
    <w:p w14:paraId="3A492837" w14:textId="4763B3E5" w:rsidR="0030341D" w:rsidRPr="0030341D" w:rsidRDefault="0030341D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41D">
        <w:rPr>
          <w:rFonts w:ascii="Times New Roman" w:hAnsi="Times New Roman" w:cs="Times New Roman"/>
          <w:b/>
          <w:bCs/>
          <w:sz w:val="24"/>
          <w:szCs w:val="24"/>
        </w:rPr>
        <w:t xml:space="preserve">Alla domanda di manifestazione di interesse, a titolo di contributo, dovrà essere allegato </w:t>
      </w:r>
    </w:p>
    <w:p w14:paraId="23989A6D" w14:textId="5CA531EF" w:rsidR="0030341D" w:rsidRPr="0030341D" w:rsidRDefault="0030341D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41D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3034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copia bonifico bancario di € </w:t>
      </w:r>
      <w:r>
        <w:rPr>
          <w:rFonts w:ascii="Times New Roman" w:hAnsi="Times New Roman" w:cs="Times New Roman"/>
          <w:b/>
          <w:bCs/>
          <w:sz w:val="24"/>
          <w:szCs w:val="24"/>
        </w:rPr>
        <w:t>1.220</w:t>
      </w:r>
      <w:r w:rsidRPr="0030341D">
        <w:rPr>
          <w:rFonts w:ascii="Times New Roman" w:hAnsi="Times New Roman" w:cs="Times New Roman"/>
          <w:b/>
          <w:bCs/>
          <w:sz w:val="24"/>
          <w:szCs w:val="24"/>
        </w:rPr>
        <w:t>,00 intestato a S</w:t>
      </w:r>
      <w:r w:rsidR="00BF4A6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0341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F4A6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0341D">
        <w:rPr>
          <w:rFonts w:ascii="Times New Roman" w:hAnsi="Times New Roman" w:cs="Times New Roman"/>
          <w:b/>
          <w:bCs/>
          <w:sz w:val="24"/>
          <w:szCs w:val="24"/>
        </w:rPr>
        <w:t xml:space="preserve"> IMPRESA az. Spec. CCIAA Napoli- codice </w:t>
      </w:r>
      <w:proofErr w:type="gramStart"/>
      <w:r w:rsidRPr="0030341D">
        <w:rPr>
          <w:rFonts w:ascii="Times New Roman" w:hAnsi="Times New Roman" w:cs="Times New Roman"/>
          <w:b/>
          <w:bCs/>
          <w:sz w:val="24"/>
          <w:szCs w:val="24"/>
        </w:rPr>
        <w:t>IBAN:  IT</w:t>
      </w:r>
      <w:proofErr w:type="gramEnd"/>
      <w:r w:rsidRPr="0030341D">
        <w:rPr>
          <w:rFonts w:ascii="Times New Roman" w:hAnsi="Times New Roman" w:cs="Times New Roman"/>
          <w:b/>
          <w:bCs/>
          <w:sz w:val="24"/>
          <w:szCs w:val="24"/>
        </w:rPr>
        <w:t xml:space="preserve">03 B051 4203 419C C118 6019 425 - con causale “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Milano fashion &amp;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Jew</w:t>
      </w:r>
      <w:r w:rsidR="00333F37">
        <w:rPr>
          <w:rFonts w:ascii="Times New Roman" w:hAnsi="Times New Roman" w:cs="Times New Roman"/>
          <w:b/>
          <w:bCs/>
          <w:sz w:val="24"/>
          <w:szCs w:val="24"/>
        </w:rPr>
        <w:t>els</w:t>
      </w:r>
      <w:proofErr w:type="spellEnd"/>
      <w:r w:rsidR="00333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341D">
        <w:rPr>
          <w:rFonts w:ascii="Times New Roman" w:hAnsi="Times New Roman" w:cs="Times New Roman"/>
          <w:b/>
          <w:bCs/>
          <w:sz w:val="24"/>
          <w:szCs w:val="24"/>
        </w:rPr>
        <w:t xml:space="preserve">– Collettiva </w:t>
      </w:r>
      <w:r w:rsidR="00333F37">
        <w:rPr>
          <w:rFonts w:ascii="Times New Roman" w:hAnsi="Times New Roman" w:cs="Times New Roman"/>
          <w:b/>
          <w:bCs/>
          <w:sz w:val="24"/>
          <w:szCs w:val="24"/>
        </w:rPr>
        <w:t xml:space="preserve">S.I. Impresa </w:t>
      </w:r>
      <w:r w:rsidRPr="0030341D">
        <w:rPr>
          <w:rFonts w:ascii="Times New Roman" w:hAnsi="Times New Roman" w:cs="Times New Roman"/>
          <w:b/>
          <w:bCs/>
          <w:sz w:val="24"/>
          <w:szCs w:val="24"/>
        </w:rPr>
        <w:t xml:space="preserve">Napoli”. </w:t>
      </w:r>
    </w:p>
    <w:p w14:paraId="77203080" w14:textId="3D6AEC89" w:rsidR="00333F37" w:rsidRDefault="0030341D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41D">
        <w:rPr>
          <w:rFonts w:ascii="Times New Roman" w:hAnsi="Times New Roman" w:cs="Times New Roman"/>
          <w:b/>
          <w:bCs/>
          <w:sz w:val="24"/>
          <w:szCs w:val="24"/>
        </w:rPr>
        <w:t>•</w:t>
      </w:r>
      <w:r w:rsidRPr="0030341D">
        <w:rPr>
          <w:rFonts w:ascii="Times New Roman" w:hAnsi="Times New Roman" w:cs="Times New Roman"/>
          <w:b/>
          <w:bCs/>
          <w:sz w:val="24"/>
          <w:szCs w:val="24"/>
        </w:rPr>
        <w:tab/>
        <w:t>Fotocopia del documento d’identità del rappresentante legale</w:t>
      </w:r>
      <w:r w:rsidR="00333F3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6E59F9E" w14:textId="211D8069" w:rsidR="00333F37" w:rsidRDefault="00333F37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Dichiarazione sostitutiva </w:t>
      </w:r>
      <w:r w:rsidR="00FF0F2D">
        <w:rPr>
          <w:rFonts w:ascii="Times New Roman" w:hAnsi="Times New Roman" w:cs="Times New Roman"/>
          <w:b/>
          <w:bCs/>
          <w:sz w:val="24"/>
          <w:szCs w:val="24"/>
        </w:rPr>
        <w:t>di regolarità contributiva</w:t>
      </w:r>
    </w:p>
    <w:p w14:paraId="5EE68CC5" w14:textId="773548A7" w:rsidR="00B30556" w:rsidRPr="00B30556" w:rsidRDefault="00B30556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B30556">
        <w:rPr>
          <w:rFonts w:ascii="Times New Roman" w:hAnsi="Times New Roman" w:cs="Times New Roman"/>
          <w:sz w:val="24"/>
          <w:szCs w:val="24"/>
        </w:rPr>
        <w:t>Le aziende dovranno compilare la dichiarazione in merito al rispetto della normativa relativa alla regolarità contributiva quale allegat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30556">
        <w:rPr>
          <w:rFonts w:ascii="Times New Roman" w:hAnsi="Times New Roman" w:cs="Times New Roman"/>
          <w:sz w:val="24"/>
          <w:szCs w:val="24"/>
        </w:rPr>
        <w:t xml:space="preserve"> alla domanda di partecipazione, pena l’esclusione. </w:t>
      </w:r>
    </w:p>
    <w:p w14:paraId="4DB33C01" w14:textId="77777777" w:rsidR="00B30556" w:rsidRPr="00B30556" w:rsidRDefault="00B30556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B30556">
        <w:rPr>
          <w:rFonts w:ascii="Times New Roman" w:hAnsi="Times New Roman" w:cs="Times New Roman"/>
          <w:sz w:val="24"/>
          <w:szCs w:val="24"/>
        </w:rPr>
        <w:t>In caso di successivo controllo e verifica di mancato rispetto della normativa l’Azienda sarà esclusa dalla manifestazione.</w:t>
      </w:r>
    </w:p>
    <w:p w14:paraId="39A80E3E" w14:textId="4879793D" w:rsidR="00333F37" w:rsidRPr="00333F37" w:rsidRDefault="00333F37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333F37">
        <w:rPr>
          <w:rFonts w:ascii="Times New Roman" w:hAnsi="Times New Roman" w:cs="Times New Roman"/>
          <w:sz w:val="24"/>
          <w:szCs w:val="24"/>
        </w:rPr>
        <w:t xml:space="preserve">La partecipazione alla collettiva organizzata da S.I. Impresa – Azienda Speciale della Camera di Commercio di Napoli nell’ambito della manifestazione </w:t>
      </w:r>
      <w:proofErr w:type="gramStart"/>
      <w:r w:rsidRPr="0030341D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bCs/>
          <w:sz w:val="24"/>
          <w:szCs w:val="24"/>
        </w:rPr>
        <w:t>Milano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fashion &amp;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Jewels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33F37">
        <w:rPr>
          <w:rFonts w:ascii="Times New Roman" w:hAnsi="Times New Roman" w:cs="Times New Roman"/>
          <w:sz w:val="24"/>
          <w:szCs w:val="24"/>
        </w:rPr>
        <w:t xml:space="preserve"> comporta, per le imprese ammesse, la fruizione di un contributo pubblico rientrante nel regime de </w:t>
      </w:r>
      <w:proofErr w:type="spellStart"/>
      <w:r w:rsidRPr="00333F3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333F37">
        <w:rPr>
          <w:rFonts w:ascii="Times New Roman" w:hAnsi="Times New Roman" w:cs="Times New Roman"/>
          <w:sz w:val="24"/>
          <w:szCs w:val="24"/>
        </w:rPr>
        <w:t xml:space="preserve">, ai sensi del Regolamento (UE) n. 1407/2013 e </w:t>
      </w:r>
      <w:proofErr w:type="spellStart"/>
      <w:r w:rsidRPr="00333F37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333F37">
        <w:rPr>
          <w:rFonts w:ascii="Times New Roman" w:hAnsi="Times New Roman" w:cs="Times New Roman"/>
          <w:sz w:val="24"/>
          <w:szCs w:val="24"/>
        </w:rPr>
        <w:t>. L’importo del contributo concesso sarà comunicato all’impresa beneficiaria ai fini della verifica del rispetto del massimale triennale previsto dalla normativa vigente</w:t>
      </w:r>
      <w:r w:rsidR="00BF4A69">
        <w:rPr>
          <w:rFonts w:ascii="Times New Roman" w:hAnsi="Times New Roman" w:cs="Times New Roman"/>
          <w:sz w:val="24"/>
          <w:szCs w:val="24"/>
        </w:rPr>
        <w:t>.</w:t>
      </w:r>
    </w:p>
    <w:p w14:paraId="1D5746E1" w14:textId="772CE3B6" w:rsidR="00A93DC0" w:rsidRPr="007446AC" w:rsidRDefault="00EA5AA4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7446AC">
        <w:rPr>
          <w:rFonts w:ascii="Times New Roman" w:hAnsi="Times New Roman" w:cs="Times New Roman"/>
          <w:sz w:val="24"/>
          <w:szCs w:val="24"/>
        </w:rPr>
        <w:t xml:space="preserve">Non sarà possibile richiedere soluzioni diverse </w:t>
      </w:r>
      <w:r w:rsidR="003366BA" w:rsidRPr="007446AC">
        <w:rPr>
          <w:rFonts w:ascii="Times New Roman" w:hAnsi="Times New Roman" w:cs="Times New Roman"/>
          <w:sz w:val="24"/>
          <w:szCs w:val="24"/>
        </w:rPr>
        <w:t xml:space="preserve">e con </w:t>
      </w:r>
      <w:r w:rsidRPr="007446AC">
        <w:rPr>
          <w:rFonts w:ascii="Times New Roman" w:hAnsi="Times New Roman" w:cs="Times New Roman"/>
          <w:sz w:val="24"/>
          <w:szCs w:val="24"/>
        </w:rPr>
        <w:t xml:space="preserve">stand </w:t>
      </w:r>
      <w:r w:rsidR="003366BA" w:rsidRPr="007446AC">
        <w:rPr>
          <w:rFonts w:ascii="Times New Roman" w:hAnsi="Times New Roman" w:cs="Times New Roman"/>
          <w:sz w:val="24"/>
          <w:szCs w:val="24"/>
        </w:rPr>
        <w:t xml:space="preserve">di </w:t>
      </w:r>
      <w:r w:rsidRPr="007446AC">
        <w:rPr>
          <w:rFonts w:ascii="Times New Roman" w:hAnsi="Times New Roman" w:cs="Times New Roman"/>
          <w:sz w:val="24"/>
          <w:szCs w:val="24"/>
        </w:rPr>
        <w:t>dimensioni diverse</w:t>
      </w:r>
      <w:r w:rsidR="007446AC">
        <w:rPr>
          <w:rFonts w:ascii="Times New Roman" w:hAnsi="Times New Roman" w:cs="Times New Roman"/>
          <w:sz w:val="24"/>
          <w:szCs w:val="24"/>
        </w:rPr>
        <w:t>.</w:t>
      </w:r>
    </w:p>
    <w:p w14:paraId="142FA051" w14:textId="77777777" w:rsidR="007446AC" w:rsidRPr="0083453E" w:rsidRDefault="007446AC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4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Sarà utilizzato</w:t>
      </w:r>
      <w:r w:rsidR="0002050D" w:rsidRPr="00834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ai fini della </w:t>
      </w:r>
      <w:r w:rsidR="0083453E" w:rsidRPr="00834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ammissione, il</w:t>
      </w:r>
      <w:r w:rsidRPr="00834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criterio cronologico di arrivo della domanda di partecipazione al progetto.</w:t>
      </w:r>
    </w:p>
    <w:p w14:paraId="0225EF56" w14:textId="77777777" w:rsidR="00EA5AA4" w:rsidRPr="007446AC" w:rsidRDefault="009039F4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L’elenco delle aziende ammesse sarà pubblicato </w:t>
      </w:r>
      <w:r w:rsidR="003366BA"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 valore di notifica </w:t>
      </w: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sul sito </w:t>
      </w:r>
      <w:r w:rsidR="005404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della </w:t>
      </w: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CCIAA </w:t>
      </w:r>
      <w:proofErr w:type="gramStart"/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>Napoli  e</w:t>
      </w:r>
      <w:proofErr w:type="gramEnd"/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04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041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di </w:t>
      </w: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9C3AC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9C3AC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Impresa </w:t>
      </w:r>
      <w:r w:rsidR="007446AC"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45B7AA8" w14:textId="77777777" w:rsidR="00A93DC0" w:rsidRPr="007446AC" w:rsidRDefault="00EA5AA4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pubblicazione del presente avviso pubblico non </w:t>
      </w:r>
      <w:r w:rsidR="00A93DC0"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>vincola</w:t>
      </w: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/ non comporta alcun obbligo e impegno nei confronti dei soggetti interessati da parte di S</w:t>
      </w:r>
      <w:r w:rsidR="009C3AC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9C3AC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Impresa </w:t>
      </w:r>
      <w:r w:rsidR="00A93DC0"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>e che l</w:t>
      </w:r>
      <w:r w:rsidR="003366BA"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 w:rsidR="00A93DC0"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>stess</w:t>
      </w:r>
      <w:r w:rsidR="003366BA"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A93DC0"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si riserva l’insindacabile facoltà di annullare e/o di sospendere in un qualsiasi momento la procedura di selezione. </w:t>
      </w:r>
    </w:p>
    <w:p w14:paraId="447D2C4A" w14:textId="77777777" w:rsidR="0083453E" w:rsidRDefault="00A93DC0" w:rsidP="00FF0F2D">
      <w:pPr>
        <w:spacing w:line="360" w:lineRule="auto"/>
        <w:ind w:left="284" w:right="284"/>
        <w:jc w:val="both"/>
      </w:pP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Pertanto le </w:t>
      </w:r>
      <w:r w:rsidR="00EA5AA4"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aziende </w:t>
      </w: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>che</w:t>
      </w:r>
      <w:r w:rsidR="00EA5AA4"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intendono </w:t>
      </w:r>
      <w:r w:rsidRPr="007446AC">
        <w:rPr>
          <w:rFonts w:ascii="Times New Roman" w:hAnsi="Times New Roman" w:cs="Times New Roman"/>
          <w:bCs/>
          <w:color w:val="000000"/>
          <w:sz w:val="24"/>
          <w:szCs w:val="24"/>
        </w:rPr>
        <w:t>partecipare non potranno avanzare alcuna pretesa, neanche di tipo economico e risarcitorio</w:t>
      </w:r>
      <w:r w:rsidR="005355C6">
        <w:rPr>
          <w:rFonts w:ascii="Times New Roman" w:hAnsi="Times New Roman" w:cs="Times New Roman"/>
          <w:bCs/>
          <w:color w:val="000000"/>
          <w:sz w:val="24"/>
          <w:szCs w:val="24"/>
        </w:rPr>
        <w:t>, fatto salvo quanto versato a titolo di contributo.</w:t>
      </w:r>
      <w:r w:rsidR="0083453E" w:rsidRPr="0083453E">
        <w:t xml:space="preserve"> </w:t>
      </w:r>
    </w:p>
    <w:p w14:paraId="1118F8A1" w14:textId="6F9DBD90" w:rsidR="0083453E" w:rsidRPr="00FF0F2D" w:rsidRDefault="0083453E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F2D">
        <w:rPr>
          <w:rFonts w:ascii="Times New Roman" w:hAnsi="Times New Roman" w:cs="Times New Roman"/>
          <w:bCs/>
          <w:sz w:val="24"/>
          <w:szCs w:val="24"/>
        </w:rPr>
        <w:t xml:space="preserve">Per qualsiasi ulteriore informazione contattare S.I. Impresa Ufficio </w:t>
      </w:r>
      <w:r w:rsidR="00333F37" w:rsidRPr="00FF0F2D">
        <w:rPr>
          <w:rFonts w:ascii="Times New Roman" w:hAnsi="Times New Roman" w:cs="Times New Roman"/>
          <w:bCs/>
          <w:sz w:val="24"/>
          <w:szCs w:val="24"/>
        </w:rPr>
        <w:t>Progetti e attività supporto alle Aziende</w:t>
      </w:r>
      <w:r w:rsidRPr="00FF0F2D">
        <w:rPr>
          <w:rFonts w:ascii="Times New Roman" w:hAnsi="Times New Roman" w:cs="Times New Roman"/>
          <w:bCs/>
          <w:sz w:val="24"/>
          <w:szCs w:val="24"/>
        </w:rPr>
        <w:t xml:space="preserve">" alla mail: </w:t>
      </w:r>
      <w:r w:rsidR="00333F37" w:rsidRPr="00FF0F2D">
        <w:rPr>
          <w:rFonts w:ascii="Times New Roman" w:hAnsi="Times New Roman" w:cs="Times New Roman"/>
          <w:bCs/>
          <w:sz w:val="24"/>
          <w:szCs w:val="24"/>
        </w:rPr>
        <w:t>internazionalizzazione</w:t>
      </w:r>
      <w:r w:rsidRPr="00FF0F2D">
        <w:rPr>
          <w:rFonts w:ascii="Times New Roman" w:hAnsi="Times New Roman" w:cs="Times New Roman"/>
          <w:bCs/>
          <w:sz w:val="24"/>
          <w:szCs w:val="24"/>
        </w:rPr>
        <w:t xml:space="preserve">@si-impresa.na.camcom.it    </w:t>
      </w:r>
    </w:p>
    <w:p w14:paraId="0606F64F" w14:textId="77777777" w:rsidR="0083453E" w:rsidRDefault="0083453E" w:rsidP="00FF0F2D">
      <w:pPr>
        <w:spacing w:line="360" w:lineRule="auto"/>
        <w:ind w:left="284" w:righ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423E28E" w14:textId="0469F655" w:rsidR="0083453E" w:rsidRPr="0083453E" w:rsidRDefault="0083453E" w:rsidP="00FF0F2D">
      <w:pPr>
        <w:spacing w:line="360" w:lineRule="auto"/>
        <w:ind w:left="284" w:right="284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4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Il </w:t>
      </w:r>
      <w:r w:rsidR="00FF0F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RUP</w:t>
      </w:r>
      <w:bookmarkStart w:id="0" w:name="_GoBack"/>
      <w:bookmarkEnd w:id="0"/>
    </w:p>
    <w:p w14:paraId="7FB741B7" w14:textId="664EF9F2" w:rsidR="00D422EC" w:rsidRPr="0083453E" w:rsidRDefault="00FF0F2D" w:rsidP="00FF0F2D">
      <w:pPr>
        <w:spacing w:line="360" w:lineRule="auto"/>
        <w:ind w:left="284" w:right="284"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(dr. Luigi Russo)</w:t>
      </w:r>
    </w:p>
    <w:p w14:paraId="34610B68" w14:textId="77777777" w:rsidR="00D422EC" w:rsidRDefault="00D422EC" w:rsidP="00FF0F2D">
      <w:pPr>
        <w:spacing w:line="360" w:lineRule="auto"/>
        <w:ind w:left="284" w:right="284"/>
        <w:jc w:val="right"/>
        <w:rPr>
          <w:bCs/>
          <w:color w:val="000000"/>
        </w:rPr>
      </w:pPr>
    </w:p>
    <w:p w14:paraId="09FF6D6D" w14:textId="77777777" w:rsidR="00D422EC" w:rsidRDefault="00D422EC" w:rsidP="00FF0F2D">
      <w:pPr>
        <w:spacing w:line="360" w:lineRule="auto"/>
        <w:ind w:left="284" w:right="284"/>
        <w:jc w:val="right"/>
        <w:rPr>
          <w:bCs/>
          <w:color w:val="000000"/>
        </w:rPr>
      </w:pPr>
    </w:p>
    <w:p w14:paraId="27159D81" w14:textId="77777777" w:rsidR="00D422EC" w:rsidRDefault="00D422EC" w:rsidP="00FF0F2D">
      <w:pPr>
        <w:spacing w:line="360" w:lineRule="auto"/>
        <w:ind w:left="284" w:right="284"/>
      </w:pPr>
    </w:p>
    <w:sectPr w:rsidR="00D422EC" w:rsidSect="00A93DC0">
      <w:headerReference w:type="default" r:id="rId7"/>
      <w:footerReference w:type="default" r:id="rId8"/>
      <w:pgSz w:w="11910" w:h="16840"/>
      <w:pgMar w:top="1996" w:right="800" w:bottom="952" w:left="800" w:header="564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50D1A" w14:textId="77777777" w:rsidR="0034470C" w:rsidRDefault="0034470C">
      <w:r>
        <w:separator/>
      </w:r>
    </w:p>
  </w:endnote>
  <w:endnote w:type="continuationSeparator" w:id="0">
    <w:p w14:paraId="4936793D" w14:textId="77777777" w:rsidR="0034470C" w:rsidRDefault="0034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5ABED" w14:textId="77777777" w:rsidR="007D2DE0" w:rsidRDefault="007D2DE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E8C1C" w14:textId="77777777" w:rsidR="0034470C" w:rsidRDefault="0034470C">
      <w:r>
        <w:separator/>
      </w:r>
    </w:p>
  </w:footnote>
  <w:footnote w:type="continuationSeparator" w:id="0">
    <w:p w14:paraId="4075C1A4" w14:textId="77777777" w:rsidR="0034470C" w:rsidRDefault="00344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48F1E" w14:textId="77777777" w:rsidR="007D2DE0" w:rsidRDefault="0056100D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 wp14:anchorId="604674DC" wp14:editId="09FE0CEB">
          <wp:simplePos x="0" y="0"/>
          <wp:positionH relativeFrom="page">
            <wp:posOffset>791209</wp:posOffset>
          </wp:positionH>
          <wp:positionV relativeFrom="page">
            <wp:posOffset>358139</wp:posOffset>
          </wp:positionV>
          <wp:extent cx="1744979" cy="5321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4979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1" locked="0" layoutInCell="1" allowOverlap="1" wp14:anchorId="7242438C" wp14:editId="73264A31">
          <wp:simplePos x="0" y="0"/>
          <wp:positionH relativeFrom="page">
            <wp:posOffset>5358129</wp:posOffset>
          </wp:positionH>
          <wp:positionV relativeFrom="page">
            <wp:posOffset>394969</wp:posOffset>
          </wp:positionV>
          <wp:extent cx="1553209" cy="4953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320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5470"/>
    <w:multiLevelType w:val="hybridMultilevel"/>
    <w:tmpl w:val="40628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0AED"/>
    <w:multiLevelType w:val="multilevel"/>
    <w:tmpl w:val="B820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2650C2"/>
    <w:multiLevelType w:val="hybridMultilevel"/>
    <w:tmpl w:val="CA3E5BCE"/>
    <w:lvl w:ilvl="0" w:tplc="89749052">
      <w:start w:val="1"/>
      <w:numFmt w:val="upperLetter"/>
      <w:lvlText w:val="%1."/>
      <w:lvlJc w:val="left"/>
      <w:pPr>
        <w:ind w:left="503" w:hanging="284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it-IT" w:eastAsia="en-US" w:bidi="ar-SA"/>
      </w:rPr>
    </w:lvl>
    <w:lvl w:ilvl="1" w:tplc="09DCACAA">
      <w:numFmt w:val="bullet"/>
      <w:lvlText w:val=""/>
      <w:lvlJc w:val="left"/>
      <w:pPr>
        <w:ind w:left="928" w:hanging="28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CDC9208">
      <w:numFmt w:val="bullet"/>
      <w:lvlText w:val="•"/>
      <w:lvlJc w:val="left"/>
      <w:pPr>
        <w:ind w:left="1962" w:hanging="281"/>
      </w:pPr>
      <w:rPr>
        <w:rFonts w:hint="default"/>
        <w:lang w:val="it-IT" w:eastAsia="en-US" w:bidi="ar-SA"/>
      </w:rPr>
    </w:lvl>
    <w:lvl w:ilvl="3" w:tplc="B72CA860">
      <w:numFmt w:val="bullet"/>
      <w:lvlText w:val="•"/>
      <w:lvlJc w:val="left"/>
      <w:pPr>
        <w:ind w:left="3005" w:hanging="281"/>
      </w:pPr>
      <w:rPr>
        <w:rFonts w:hint="default"/>
        <w:lang w:val="it-IT" w:eastAsia="en-US" w:bidi="ar-SA"/>
      </w:rPr>
    </w:lvl>
    <w:lvl w:ilvl="4" w:tplc="03901598">
      <w:numFmt w:val="bullet"/>
      <w:lvlText w:val="•"/>
      <w:lvlJc w:val="left"/>
      <w:pPr>
        <w:ind w:left="4048" w:hanging="281"/>
      </w:pPr>
      <w:rPr>
        <w:rFonts w:hint="default"/>
        <w:lang w:val="it-IT" w:eastAsia="en-US" w:bidi="ar-SA"/>
      </w:rPr>
    </w:lvl>
    <w:lvl w:ilvl="5" w:tplc="E96EA3D0">
      <w:numFmt w:val="bullet"/>
      <w:lvlText w:val="•"/>
      <w:lvlJc w:val="left"/>
      <w:pPr>
        <w:ind w:left="5091" w:hanging="281"/>
      </w:pPr>
      <w:rPr>
        <w:rFonts w:hint="default"/>
        <w:lang w:val="it-IT" w:eastAsia="en-US" w:bidi="ar-SA"/>
      </w:rPr>
    </w:lvl>
    <w:lvl w:ilvl="6" w:tplc="DC564C94">
      <w:numFmt w:val="bullet"/>
      <w:lvlText w:val="•"/>
      <w:lvlJc w:val="left"/>
      <w:pPr>
        <w:ind w:left="6134" w:hanging="281"/>
      </w:pPr>
      <w:rPr>
        <w:rFonts w:hint="default"/>
        <w:lang w:val="it-IT" w:eastAsia="en-US" w:bidi="ar-SA"/>
      </w:rPr>
    </w:lvl>
    <w:lvl w:ilvl="7" w:tplc="5B125C34">
      <w:numFmt w:val="bullet"/>
      <w:lvlText w:val="•"/>
      <w:lvlJc w:val="left"/>
      <w:pPr>
        <w:ind w:left="7177" w:hanging="281"/>
      </w:pPr>
      <w:rPr>
        <w:rFonts w:hint="default"/>
        <w:lang w:val="it-IT" w:eastAsia="en-US" w:bidi="ar-SA"/>
      </w:rPr>
    </w:lvl>
    <w:lvl w:ilvl="8" w:tplc="99967D0E">
      <w:numFmt w:val="bullet"/>
      <w:lvlText w:val="•"/>
      <w:lvlJc w:val="left"/>
      <w:pPr>
        <w:ind w:left="8220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25B30D0D"/>
    <w:multiLevelType w:val="hybridMultilevel"/>
    <w:tmpl w:val="BA640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16556"/>
    <w:multiLevelType w:val="hybridMultilevel"/>
    <w:tmpl w:val="DBA28F5A"/>
    <w:lvl w:ilvl="0" w:tplc="FC2A82B6">
      <w:numFmt w:val="bullet"/>
      <w:lvlText w:val=""/>
      <w:lvlJc w:val="left"/>
      <w:pPr>
        <w:ind w:left="645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3D634B8">
      <w:numFmt w:val="bullet"/>
      <w:lvlText w:val="•"/>
      <w:lvlJc w:val="left"/>
      <w:pPr>
        <w:ind w:left="1606" w:hanging="361"/>
      </w:pPr>
      <w:rPr>
        <w:rFonts w:hint="default"/>
        <w:lang w:val="it-IT" w:eastAsia="en-US" w:bidi="ar-SA"/>
      </w:rPr>
    </w:lvl>
    <w:lvl w:ilvl="2" w:tplc="F006DEF6">
      <w:numFmt w:val="bullet"/>
      <w:lvlText w:val="•"/>
      <w:lvlJc w:val="left"/>
      <w:pPr>
        <w:ind w:left="2573" w:hanging="361"/>
      </w:pPr>
      <w:rPr>
        <w:rFonts w:hint="default"/>
        <w:lang w:val="it-IT" w:eastAsia="en-US" w:bidi="ar-SA"/>
      </w:rPr>
    </w:lvl>
    <w:lvl w:ilvl="3" w:tplc="26340704">
      <w:numFmt w:val="bullet"/>
      <w:lvlText w:val="•"/>
      <w:lvlJc w:val="left"/>
      <w:pPr>
        <w:ind w:left="3539" w:hanging="361"/>
      </w:pPr>
      <w:rPr>
        <w:rFonts w:hint="default"/>
        <w:lang w:val="it-IT" w:eastAsia="en-US" w:bidi="ar-SA"/>
      </w:rPr>
    </w:lvl>
    <w:lvl w:ilvl="4" w:tplc="A36E5178">
      <w:numFmt w:val="bullet"/>
      <w:lvlText w:val="•"/>
      <w:lvlJc w:val="left"/>
      <w:pPr>
        <w:ind w:left="4506" w:hanging="361"/>
      </w:pPr>
      <w:rPr>
        <w:rFonts w:hint="default"/>
        <w:lang w:val="it-IT" w:eastAsia="en-US" w:bidi="ar-SA"/>
      </w:rPr>
    </w:lvl>
    <w:lvl w:ilvl="5" w:tplc="02CCA1A0">
      <w:numFmt w:val="bullet"/>
      <w:lvlText w:val="•"/>
      <w:lvlJc w:val="left"/>
      <w:pPr>
        <w:ind w:left="5473" w:hanging="361"/>
      </w:pPr>
      <w:rPr>
        <w:rFonts w:hint="default"/>
        <w:lang w:val="it-IT" w:eastAsia="en-US" w:bidi="ar-SA"/>
      </w:rPr>
    </w:lvl>
    <w:lvl w:ilvl="6" w:tplc="28360536">
      <w:numFmt w:val="bullet"/>
      <w:lvlText w:val="•"/>
      <w:lvlJc w:val="left"/>
      <w:pPr>
        <w:ind w:left="6439" w:hanging="361"/>
      </w:pPr>
      <w:rPr>
        <w:rFonts w:hint="default"/>
        <w:lang w:val="it-IT" w:eastAsia="en-US" w:bidi="ar-SA"/>
      </w:rPr>
    </w:lvl>
    <w:lvl w:ilvl="7" w:tplc="4C70DE96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BB52EB80">
      <w:numFmt w:val="bullet"/>
      <w:lvlText w:val="•"/>
      <w:lvlJc w:val="left"/>
      <w:pPr>
        <w:ind w:left="8373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01924C7"/>
    <w:multiLevelType w:val="hybridMultilevel"/>
    <w:tmpl w:val="2F8C5610"/>
    <w:lvl w:ilvl="0" w:tplc="33546484">
      <w:start w:val="1"/>
      <w:numFmt w:val="lowerLetter"/>
      <w:lvlText w:val="%1)"/>
      <w:lvlJc w:val="left"/>
      <w:pPr>
        <w:ind w:left="940" w:hanging="360"/>
      </w:pPr>
      <w:rPr>
        <w:rFonts w:ascii="Microsoft Sans Serif" w:eastAsia="Microsoft Sans Serif" w:hAnsi="Microsoft Sans Serif" w:cs="Microsoft Sans Serif" w:hint="default"/>
        <w:w w:val="81"/>
        <w:sz w:val="13"/>
        <w:szCs w:val="13"/>
        <w:lang w:val="it-IT" w:eastAsia="en-US" w:bidi="ar-SA"/>
      </w:rPr>
    </w:lvl>
    <w:lvl w:ilvl="1" w:tplc="7F6A7642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5B040BD8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B7303FE2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102A8018">
      <w:numFmt w:val="bullet"/>
      <w:lvlText w:val="•"/>
      <w:lvlJc w:val="left"/>
      <w:pPr>
        <w:ind w:left="4686" w:hanging="360"/>
      </w:pPr>
      <w:rPr>
        <w:rFonts w:hint="default"/>
        <w:lang w:val="it-IT" w:eastAsia="en-US" w:bidi="ar-SA"/>
      </w:rPr>
    </w:lvl>
    <w:lvl w:ilvl="5" w:tplc="B8CCDF7C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2948302E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7" w:tplc="DCAA0D20">
      <w:numFmt w:val="bullet"/>
      <w:lvlText w:val="•"/>
      <w:lvlJc w:val="left"/>
      <w:pPr>
        <w:ind w:left="7496" w:hanging="360"/>
      </w:pPr>
      <w:rPr>
        <w:rFonts w:hint="default"/>
        <w:lang w:val="it-IT" w:eastAsia="en-US" w:bidi="ar-SA"/>
      </w:rPr>
    </w:lvl>
    <w:lvl w:ilvl="8" w:tplc="DC3EC33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11A3324"/>
    <w:multiLevelType w:val="hybridMultilevel"/>
    <w:tmpl w:val="6DE683A0"/>
    <w:lvl w:ilvl="0" w:tplc="08F27C40">
      <w:numFmt w:val="bullet"/>
      <w:lvlText w:val=""/>
      <w:lvlJc w:val="left"/>
      <w:pPr>
        <w:ind w:left="553" w:hanging="27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23CC40E">
      <w:numFmt w:val="bullet"/>
      <w:lvlText w:val="•"/>
      <w:lvlJc w:val="left"/>
      <w:pPr>
        <w:ind w:left="1606" w:hanging="270"/>
      </w:pPr>
      <w:rPr>
        <w:rFonts w:hint="default"/>
        <w:lang w:val="it-IT" w:eastAsia="en-US" w:bidi="ar-SA"/>
      </w:rPr>
    </w:lvl>
    <w:lvl w:ilvl="2" w:tplc="E98ADC88">
      <w:numFmt w:val="bullet"/>
      <w:lvlText w:val="•"/>
      <w:lvlJc w:val="left"/>
      <w:pPr>
        <w:ind w:left="2573" w:hanging="270"/>
      </w:pPr>
      <w:rPr>
        <w:rFonts w:hint="default"/>
        <w:lang w:val="it-IT" w:eastAsia="en-US" w:bidi="ar-SA"/>
      </w:rPr>
    </w:lvl>
    <w:lvl w:ilvl="3" w:tplc="CE40160A">
      <w:numFmt w:val="bullet"/>
      <w:lvlText w:val="•"/>
      <w:lvlJc w:val="left"/>
      <w:pPr>
        <w:ind w:left="3539" w:hanging="270"/>
      </w:pPr>
      <w:rPr>
        <w:rFonts w:hint="default"/>
        <w:lang w:val="it-IT" w:eastAsia="en-US" w:bidi="ar-SA"/>
      </w:rPr>
    </w:lvl>
    <w:lvl w:ilvl="4" w:tplc="D52CB548">
      <w:numFmt w:val="bullet"/>
      <w:lvlText w:val="•"/>
      <w:lvlJc w:val="left"/>
      <w:pPr>
        <w:ind w:left="4506" w:hanging="270"/>
      </w:pPr>
      <w:rPr>
        <w:rFonts w:hint="default"/>
        <w:lang w:val="it-IT" w:eastAsia="en-US" w:bidi="ar-SA"/>
      </w:rPr>
    </w:lvl>
    <w:lvl w:ilvl="5" w:tplc="31307B60">
      <w:numFmt w:val="bullet"/>
      <w:lvlText w:val="•"/>
      <w:lvlJc w:val="left"/>
      <w:pPr>
        <w:ind w:left="5473" w:hanging="270"/>
      </w:pPr>
      <w:rPr>
        <w:rFonts w:hint="default"/>
        <w:lang w:val="it-IT" w:eastAsia="en-US" w:bidi="ar-SA"/>
      </w:rPr>
    </w:lvl>
    <w:lvl w:ilvl="6" w:tplc="72E41B52">
      <w:numFmt w:val="bullet"/>
      <w:lvlText w:val="•"/>
      <w:lvlJc w:val="left"/>
      <w:pPr>
        <w:ind w:left="6439" w:hanging="270"/>
      </w:pPr>
      <w:rPr>
        <w:rFonts w:hint="default"/>
        <w:lang w:val="it-IT" w:eastAsia="en-US" w:bidi="ar-SA"/>
      </w:rPr>
    </w:lvl>
    <w:lvl w:ilvl="7" w:tplc="7818AF3E">
      <w:numFmt w:val="bullet"/>
      <w:lvlText w:val="•"/>
      <w:lvlJc w:val="left"/>
      <w:pPr>
        <w:ind w:left="7406" w:hanging="270"/>
      </w:pPr>
      <w:rPr>
        <w:rFonts w:hint="default"/>
        <w:lang w:val="it-IT" w:eastAsia="en-US" w:bidi="ar-SA"/>
      </w:rPr>
    </w:lvl>
    <w:lvl w:ilvl="8" w:tplc="83942A42">
      <w:numFmt w:val="bullet"/>
      <w:lvlText w:val="•"/>
      <w:lvlJc w:val="left"/>
      <w:pPr>
        <w:ind w:left="8373" w:hanging="270"/>
      </w:pPr>
      <w:rPr>
        <w:rFonts w:hint="default"/>
        <w:lang w:val="it-IT" w:eastAsia="en-US" w:bidi="ar-SA"/>
      </w:rPr>
    </w:lvl>
  </w:abstractNum>
  <w:abstractNum w:abstractNumId="7" w15:restartNumberingAfterBreak="0">
    <w:nsid w:val="738C0E9E"/>
    <w:multiLevelType w:val="multilevel"/>
    <w:tmpl w:val="F120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681069"/>
    <w:multiLevelType w:val="hybridMultilevel"/>
    <w:tmpl w:val="684803BE"/>
    <w:lvl w:ilvl="0" w:tplc="0582AF1A">
      <w:numFmt w:val="bullet"/>
      <w:lvlText w:val="-"/>
      <w:lvlJc w:val="left"/>
      <w:pPr>
        <w:ind w:left="503" w:hanging="284"/>
      </w:pPr>
      <w:rPr>
        <w:rFonts w:hint="default"/>
        <w:w w:val="81"/>
        <w:lang w:val="it-IT" w:eastAsia="en-US" w:bidi="ar-SA"/>
      </w:rPr>
    </w:lvl>
    <w:lvl w:ilvl="1" w:tplc="F02EB7E6">
      <w:numFmt w:val="bullet"/>
      <w:lvlText w:val=""/>
      <w:lvlJc w:val="left"/>
      <w:pPr>
        <w:ind w:left="940" w:hanging="36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D1011FE">
      <w:numFmt w:val="bullet"/>
      <w:lvlText w:val="•"/>
      <w:lvlJc w:val="left"/>
      <w:pPr>
        <w:ind w:left="1980" w:hanging="363"/>
      </w:pPr>
      <w:rPr>
        <w:rFonts w:hint="default"/>
        <w:lang w:val="it-IT" w:eastAsia="en-US" w:bidi="ar-SA"/>
      </w:rPr>
    </w:lvl>
    <w:lvl w:ilvl="3" w:tplc="B2F4E0D0">
      <w:numFmt w:val="bullet"/>
      <w:lvlText w:val="•"/>
      <w:lvlJc w:val="left"/>
      <w:pPr>
        <w:ind w:left="3021" w:hanging="363"/>
      </w:pPr>
      <w:rPr>
        <w:rFonts w:hint="default"/>
        <w:lang w:val="it-IT" w:eastAsia="en-US" w:bidi="ar-SA"/>
      </w:rPr>
    </w:lvl>
    <w:lvl w:ilvl="4" w:tplc="43742248">
      <w:numFmt w:val="bullet"/>
      <w:lvlText w:val="•"/>
      <w:lvlJc w:val="left"/>
      <w:pPr>
        <w:ind w:left="4062" w:hanging="363"/>
      </w:pPr>
      <w:rPr>
        <w:rFonts w:hint="default"/>
        <w:lang w:val="it-IT" w:eastAsia="en-US" w:bidi="ar-SA"/>
      </w:rPr>
    </w:lvl>
    <w:lvl w:ilvl="5" w:tplc="A7560D56">
      <w:numFmt w:val="bullet"/>
      <w:lvlText w:val="•"/>
      <w:lvlJc w:val="left"/>
      <w:pPr>
        <w:ind w:left="5102" w:hanging="363"/>
      </w:pPr>
      <w:rPr>
        <w:rFonts w:hint="default"/>
        <w:lang w:val="it-IT" w:eastAsia="en-US" w:bidi="ar-SA"/>
      </w:rPr>
    </w:lvl>
    <w:lvl w:ilvl="6" w:tplc="19623758">
      <w:numFmt w:val="bullet"/>
      <w:lvlText w:val="•"/>
      <w:lvlJc w:val="left"/>
      <w:pPr>
        <w:ind w:left="6143" w:hanging="363"/>
      </w:pPr>
      <w:rPr>
        <w:rFonts w:hint="default"/>
        <w:lang w:val="it-IT" w:eastAsia="en-US" w:bidi="ar-SA"/>
      </w:rPr>
    </w:lvl>
    <w:lvl w:ilvl="7" w:tplc="B928B2F0">
      <w:numFmt w:val="bullet"/>
      <w:lvlText w:val="•"/>
      <w:lvlJc w:val="left"/>
      <w:pPr>
        <w:ind w:left="7184" w:hanging="363"/>
      </w:pPr>
      <w:rPr>
        <w:rFonts w:hint="default"/>
        <w:lang w:val="it-IT" w:eastAsia="en-US" w:bidi="ar-SA"/>
      </w:rPr>
    </w:lvl>
    <w:lvl w:ilvl="8" w:tplc="49B66302">
      <w:numFmt w:val="bullet"/>
      <w:lvlText w:val="•"/>
      <w:lvlJc w:val="left"/>
      <w:pPr>
        <w:ind w:left="8224" w:hanging="363"/>
      </w:pPr>
      <w:rPr>
        <w:rFonts w:hint="default"/>
        <w:lang w:val="it-IT" w:eastAsia="en-US" w:bidi="ar-SA"/>
      </w:rPr>
    </w:lvl>
  </w:abstractNum>
  <w:abstractNum w:abstractNumId="9" w15:restartNumberingAfterBreak="0">
    <w:nsid w:val="77D14DC8"/>
    <w:multiLevelType w:val="hybridMultilevel"/>
    <w:tmpl w:val="FD5A1DCC"/>
    <w:lvl w:ilvl="0" w:tplc="492EBF5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E0"/>
    <w:rsid w:val="0002050D"/>
    <w:rsid w:val="000719C4"/>
    <w:rsid w:val="000D2D89"/>
    <w:rsid w:val="000E71FF"/>
    <w:rsid w:val="001A26C1"/>
    <w:rsid w:val="001B00C3"/>
    <w:rsid w:val="001B5383"/>
    <w:rsid w:val="002269C0"/>
    <w:rsid w:val="00277148"/>
    <w:rsid w:val="00294A77"/>
    <w:rsid w:val="002A3EA4"/>
    <w:rsid w:val="0030341D"/>
    <w:rsid w:val="00323012"/>
    <w:rsid w:val="00323C3B"/>
    <w:rsid w:val="00333F37"/>
    <w:rsid w:val="003366BA"/>
    <w:rsid w:val="0034470C"/>
    <w:rsid w:val="0038467A"/>
    <w:rsid w:val="003E01B4"/>
    <w:rsid w:val="00403528"/>
    <w:rsid w:val="004B7982"/>
    <w:rsid w:val="004F7484"/>
    <w:rsid w:val="005355C6"/>
    <w:rsid w:val="00540411"/>
    <w:rsid w:val="0054668B"/>
    <w:rsid w:val="00556331"/>
    <w:rsid w:val="0056100D"/>
    <w:rsid w:val="00565635"/>
    <w:rsid w:val="005C1F5E"/>
    <w:rsid w:val="005C48F1"/>
    <w:rsid w:val="005C6E3E"/>
    <w:rsid w:val="005F3198"/>
    <w:rsid w:val="005F3297"/>
    <w:rsid w:val="00625F66"/>
    <w:rsid w:val="00662EF9"/>
    <w:rsid w:val="006B2FFC"/>
    <w:rsid w:val="006B64AE"/>
    <w:rsid w:val="006E7B9C"/>
    <w:rsid w:val="007067E3"/>
    <w:rsid w:val="007446AC"/>
    <w:rsid w:val="00774351"/>
    <w:rsid w:val="007A5286"/>
    <w:rsid w:val="007D2DE0"/>
    <w:rsid w:val="007E60ED"/>
    <w:rsid w:val="00810DB9"/>
    <w:rsid w:val="00816E36"/>
    <w:rsid w:val="0082109F"/>
    <w:rsid w:val="0083453E"/>
    <w:rsid w:val="0085741D"/>
    <w:rsid w:val="008C1421"/>
    <w:rsid w:val="009039F4"/>
    <w:rsid w:val="00910FF6"/>
    <w:rsid w:val="009771A0"/>
    <w:rsid w:val="009C3ACD"/>
    <w:rsid w:val="00A72142"/>
    <w:rsid w:val="00A93DC0"/>
    <w:rsid w:val="00B30556"/>
    <w:rsid w:val="00BC6C25"/>
    <w:rsid w:val="00BF4A69"/>
    <w:rsid w:val="00BF4FC0"/>
    <w:rsid w:val="00C00CF8"/>
    <w:rsid w:val="00C655D5"/>
    <w:rsid w:val="00D422EC"/>
    <w:rsid w:val="00DA310B"/>
    <w:rsid w:val="00DB682C"/>
    <w:rsid w:val="00DE79E5"/>
    <w:rsid w:val="00E31002"/>
    <w:rsid w:val="00E42D6C"/>
    <w:rsid w:val="00E834D4"/>
    <w:rsid w:val="00E864EB"/>
    <w:rsid w:val="00EA5AA4"/>
    <w:rsid w:val="00EC0838"/>
    <w:rsid w:val="00ED1995"/>
    <w:rsid w:val="00F3358B"/>
    <w:rsid w:val="00F707A9"/>
    <w:rsid w:val="00F9330E"/>
    <w:rsid w:val="00FD71CF"/>
    <w:rsid w:val="00FE36F7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51CBB"/>
  <w15:docId w15:val="{65E5C2DA-5704-4CCB-B117-F7BFDE57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3805" w:right="380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9"/>
      <w:ind w:left="2961" w:right="2779" w:firstLine="1150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940" w:hanging="284"/>
    </w:pPr>
  </w:style>
  <w:style w:type="paragraph" w:customStyle="1" w:styleId="TableParagraph">
    <w:name w:val="Table Paragraph"/>
    <w:basedOn w:val="Normale"/>
    <w:uiPriority w:val="1"/>
    <w:qFormat/>
    <w:pPr>
      <w:spacing w:before="3" w:line="252" w:lineRule="exact"/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A93D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DC0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3D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DC0"/>
    <w:rPr>
      <w:rFonts w:ascii="Microsoft Sans Serif" w:eastAsia="Microsoft Sans Serif" w:hAnsi="Microsoft Sans Serif" w:cs="Microsoft Sans Serif"/>
      <w:lang w:val="it-IT"/>
    </w:rPr>
  </w:style>
  <w:style w:type="paragraph" w:styleId="NormaleWeb">
    <w:name w:val="Normal (Web)"/>
    <w:basedOn w:val="Normale"/>
    <w:unhideWhenUsed/>
    <w:rsid w:val="00A93D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qFormat/>
    <w:rsid w:val="00A93DC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039F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9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9F4"/>
    <w:rPr>
      <w:rFonts w:ascii="Segoe UI" w:eastAsia="Microsoft Sans Serif" w:hAnsi="Segoe UI" w:cs="Segoe UI"/>
      <w:sz w:val="18"/>
      <w:szCs w:val="18"/>
      <w:lang w:val="it-IT"/>
    </w:rPr>
  </w:style>
  <w:style w:type="character" w:styleId="Enfasicorsivo">
    <w:name w:val="Emphasis"/>
    <w:basedOn w:val="Carpredefinitoparagrafo"/>
    <w:uiPriority w:val="20"/>
    <w:qFormat/>
    <w:rsid w:val="00D422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Affinito Loredana</dc:creator>
  <cp:lastModifiedBy>Utente</cp:lastModifiedBy>
  <cp:revision>4</cp:revision>
  <cp:lastPrinted>2026-06-04T09:28:00Z</cp:lastPrinted>
  <dcterms:created xsi:type="dcterms:W3CDTF">2026-06-04T10:49:00Z</dcterms:created>
  <dcterms:modified xsi:type="dcterms:W3CDTF">2026-06-04T11:00:00Z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2023-03-30T00:00:00Z</vt:filetime>
  </property>
</Properties>
</file>